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20D94" w:rsidRDefault="00B20D94" w:rsidP="00B20D94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5</w:t>
      </w:r>
    </w:p>
    <w:p w:rsidR="00B20D94" w:rsidRDefault="00B20D94" w:rsidP="00B20D94">
      <w:pPr>
        <w:tabs>
          <w:tab w:val="left" w:pos="4648"/>
        </w:tabs>
        <w:rPr>
          <w:sz w:val="28"/>
          <w:szCs w:val="28"/>
        </w:rPr>
      </w:pPr>
    </w:p>
    <w:p w:rsidR="00FA328B" w:rsidRPr="003A2D4D" w:rsidRDefault="00FA328B" w:rsidP="00FA32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ЭКСТРЕННОЕ</w:t>
      </w:r>
      <w:r w:rsidRPr="003A2D4D">
        <w:rPr>
          <w:b/>
          <w:sz w:val="28"/>
          <w:szCs w:val="28"/>
        </w:rPr>
        <w:t xml:space="preserve"> ПРЕДУПРЕЖДЕНИЕ </w:t>
      </w:r>
    </w:p>
    <w:p w:rsidR="00FA328B" w:rsidRPr="003A2D4D" w:rsidRDefault="00FA328B" w:rsidP="00FA328B">
      <w:pPr>
        <w:jc w:val="center"/>
        <w:rPr>
          <w:b/>
          <w:sz w:val="28"/>
          <w:szCs w:val="28"/>
        </w:rPr>
      </w:pPr>
      <w:r w:rsidRPr="003A2D4D">
        <w:rPr>
          <w:b/>
          <w:sz w:val="28"/>
          <w:szCs w:val="28"/>
        </w:rPr>
        <w:t>об увеличении вероятности возникновения чрезвычайных ситуаций</w:t>
      </w:r>
    </w:p>
    <w:p w:rsidR="00FA328B" w:rsidRPr="003A2D4D" w:rsidRDefault="00FA328B" w:rsidP="00FA328B">
      <w:pPr>
        <w:jc w:val="center"/>
        <w:rPr>
          <w:b/>
          <w:sz w:val="28"/>
          <w:szCs w:val="28"/>
        </w:rPr>
      </w:pPr>
      <w:r w:rsidRPr="003A2D4D">
        <w:rPr>
          <w:b/>
          <w:sz w:val="28"/>
          <w:szCs w:val="28"/>
        </w:rPr>
        <w:t>на территориях муниципальных образований Оренбургской области</w:t>
      </w:r>
    </w:p>
    <w:p w:rsidR="00FA328B" w:rsidRPr="003A2D4D" w:rsidRDefault="00FA328B" w:rsidP="00FA328B">
      <w:pPr>
        <w:autoSpaceDE w:val="0"/>
        <w:autoSpaceDN w:val="0"/>
        <w:jc w:val="center"/>
        <w:rPr>
          <w:sz w:val="28"/>
          <w:szCs w:val="28"/>
        </w:rPr>
      </w:pPr>
      <w:r w:rsidRPr="003A2D4D">
        <w:rPr>
          <w:i/>
          <w:sz w:val="28"/>
          <w:szCs w:val="28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FA328B" w:rsidRPr="003A2D4D" w:rsidRDefault="00FA328B" w:rsidP="00FA328B">
      <w:pPr>
        <w:jc w:val="center"/>
        <w:rPr>
          <w:b/>
          <w:sz w:val="28"/>
          <w:szCs w:val="28"/>
        </w:rPr>
      </w:pPr>
    </w:p>
    <w:p w:rsidR="00FA328B" w:rsidRPr="003A2D4D" w:rsidRDefault="00FA328B" w:rsidP="00FA328B">
      <w:pPr>
        <w:ind w:firstLine="567"/>
        <w:jc w:val="both"/>
        <w:rPr>
          <w:sz w:val="28"/>
          <w:szCs w:val="28"/>
        </w:rPr>
      </w:pPr>
      <w:r w:rsidRPr="003A2D4D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9B6A6E">
        <w:rPr>
          <w:sz w:val="28"/>
          <w:szCs w:val="28"/>
        </w:rPr>
        <w:t>.</w:t>
      </w:r>
      <w:r w:rsidRPr="003A2D4D">
        <w:rPr>
          <w:sz w:val="28"/>
          <w:szCs w:val="28"/>
        </w:rPr>
        <w:t>04.2025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</w:t>
      </w:r>
      <w:r>
        <w:rPr>
          <w:sz w:val="28"/>
          <w:szCs w:val="28"/>
        </w:rPr>
        <w:t>б опасном</w:t>
      </w:r>
      <w:r w:rsidRPr="003A2D4D">
        <w:rPr>
          <w:sz w:val="28"/>
          <w:szCs w:val="28"/>
        </w:rPr>
        <w:t xml:space="preserve"> метеорологическом явлении погоды следующего содержания:</w:t>
      </w:r>
    </w:p>
    <w:p w:rsidR="00FA328B" w:rsidRPr="003A2D4D" w:rsidRDefault="00FA328B" w:rsidP="00FA328B">
      <w:pPr>
        <w:ind w:firstLine="567"/>
        <w:jc w:val="both"/>
        <w:rPr>
          <w:sz w:val="28"/>
          <w:szCs w:val="28"/>
        </w:rPr>
      </w:pPr>
    </w:p>
    <w:p w:rsidR="00FA328B" w:rsidRDefault="00FA328B" w:rsidP="00FA328B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A84157">
        <w:rPr>
          <w:b/>
          <w:i/>
          <w:color w:val="000000"/>
          <w:sz w:val="28"/>
          <w:szCs w:val="28"/>
        </w:rPr>
        <w:t>В ближайшие 2-4 часа с сохранением до конца суток 28.04.2025г. и днем 29.04.2025г. местами по Оренбургской области (преимущественно в восточных районах) ожидается очень сильный ветер порывы 25-28 м/</w:t>
      </w:r>
      <w:proofErr w:type="gramStart"/>
      <w:r w:rsidRPr="00A84157">
        <w:rPr>
          <w:b/>
          <w:i/>
          <w:color w:val="000000"/>
          <w:sz w:val="28"/>
          <w:szCs w:val="28"/>
        </w:rPr>
        <w:t>с</w:t>
      </w:r>
      <w:proofErr w:type="gramEnd"/>
      <w:r w:rsidRPr="00A84157">
        <w:rPr>
          <w:b/>
          <w:i/>
          <w:color w:val="000000"/>
          <w:sz w:val="28"/>
          <w:szCs w:val="28"/>
        </w:rPr>
        <w:t>.</w:t>
      </w:r>
    </w:p>
    <w:p w:rsidR="00FA328B" w:rsidRPr="00084468" w:rsidRDefault="00FA328B" w:rsidP="00FA328B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FA328B" w:rsidRPr="00040FAC" w:rsidRDefault="00FA328B" w:rsidP="00FA328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040FAC">
        <w:rPr>
          <w:b/>
          <w:sz w:val="28"/>
          <w:szCs w:val="28"/>
        </w:rPr>
        <w:t xml:space="preserve">2. Прогноз возникновения ЧС: </w:t>
      </w:r>
    </w:p>
    <w:p w:rsidR="00FA328B" w:rsidRPr="00040FAC" w:rsidRDefault="00FA328B" w:rsidP="00FA328B">
      <w:pPr>
        <w:ind w:firstLine="567"/>
        <w:jc w:val="both"/>
        <w:rPr>
          <w:sz w:val="28"/>
          <w:szCs w:val="28"/>
        </w:rPr>
      </w:pPr>
      <w:r w:rsidRPr="00040FAC">
        <w:rPr>
          <w:sz w:val="28"/>
          <w:szCs w:val="28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FA328B" w:rsidRPr="00040FAC" w:rsidRDefault="00FA328B" w:rsidP="00FA328B">
      <w:pPr>
        <w:numPr>
          <w:ilvl w:val="0"/>
          <w:numId w:val="1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040FAC">
        <w:rPr>
          <w:bCs/>
          <w:iCs/>
          <w:sz w:val="28"/>
          <w:szCs w:val="28"/>
        </w:rPr>
        <w:t xml:space="preserve">В связи с прогнозируемыми </w:t>
      </w:r>
      <w:r w:rsidRPr="00040FAC">
        <w:rPr>
          <w:b/>
          <w:bCs/>
          <w:iCs/>
          <w:sz w:val="28"/>
          <w:szCs w:val="28"/>
        </w:rPr>
        <w:t>порывами ветра до 2</w:t>
      </w:r>
      <w:r>
        <w:rPr>
          <w:b/>
          <w:bCs/>
          <w:iCs/>
          <w:sz w:val="28"/>
          <w:szCs w:val="28"/>
        </w:rPr>
        <w:t>8</w:t>
      </w:r>
      <w:r w:rsidRPr="00040FAC">
        <w:rPr>
          <w:b/>
          <w:bCs/>
          <w:iCs/>
          <w:sz w:val="28"/>
          <w:szCs w:val="28"/>
        </w:rPr>
        <w:t xml:space="preserve"> м/</w:t>
      </w:r>
      <w:proofErr w:type="gramStart"/>
      <w:r w:rsidRPr="00040FAC">
        <w:rPr>
          <w:b/>
          <w:bCs/>
          <w:iCs/>
          <w:sz w:val="28"/>
          <w:szCs w:val="28"/>
        </w:rPr>
        <w:t xml:space="preserve">с </w:t>
      </w:r>
      <w:r w:rsidRPr="00040FAC">
        <w:rPr>
          <w:bCs/>
          <w:iCs/>
          <w:sz w:val="28"/>
          <w:szCs w:val="28"/>
        </w:rPr>
        <w:t>увеличивается</w:t>
      </w:r>
      <w:proofErr w:type="gramEnd"/>
      <w:r w:rsidRPr="00040FAC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040FAC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FA328B" w:rsidRPr="003A2D4D" w:rsidRDefault="00FA328B" w:rsidP="00FA328B">
      <w:pPr>
        <w:ind w:firstLine="426"/>
        <w:jc w:val="center"/>
        <w:rPr>
          <w:b/>
          <w:sz w:val="28"/>
          <w:szCs w:val="28"/>
        </w:rPr>
      </w:pPr>
      <w:r w:rsidRPr="00040FAC">
        <w:rPr>
          <w:b/>
          <w:sz w:val="28"/>
          <w:szCs w:val="28"/>
        </w:rPr>
        <w:t>(Источник ЧС – порывы ветра до 2</w:t>
      </w:r>
      <w:r>
        <w:rPr>
          <w:b/>
          <w:sz w:val="28"/>
          <w:szCs w:val="28"/>
        </w:rPr>
        <w:t>8</w:t>
      </w:r>
      <w:r w:rsidRPr="00040FAC">
        <w:rPr>
          <w:b/>
          <w:sz w:val="28"/>
          <w:szCs w:val="28"/>
        </w:rPr>
        <w:t xml:space="preserve">  м/с)</w:t>
      </w:r>
      <w:r w:rsidRPr="003A2D4D">
        <w:rPr>
          <w:b/>
          <w:sz w:val="28"/>
          <w:szCs w:val="28"/>
        </w:rPr>
        <w:t xml:space="preserve"> </w:t>
      </w:r>
    </w:p>
    <w:p w:rsidR="00FA328B" w:rsidRPr="003A2D4D" w:rsidRDefault="00FA328B" w:rsidP="00FA328B">
      <w:pPr>
        <w:tabs>
          <w:tab w:val="left" w:pos="851"/>
        </w:tabs>
        <w:jc w:val="center"/>
        <w:rPr>
          <w:b/>
          <w:bCs/>
          <w:iCs/>
          <w:sz w:val="28"/>
          <w:szCs w:val="28"/>
        </w:rPr>
      </w:pPr>
    </w:p>
    <w:p w:rsidR="00FA328B" w:rsidRPr="003A2D4D" w:rsidRDefault="00FA328B" w:rsidP="00FA328B">
      <w:pPr>
        <w:ind w:firstLine="426"/>
        <w:jc w:val="both"/>
        <w:rPr>
          <w:b/>
          <w:sz w:val="28"/>
          <w:szCs w:val="28"/>
        </w:rPr>
      </w:pPr>
      <w:r w:rsidRPr="003A2D4D">
        <w:rPr>
          <w:b/>
          <w:sz w:val="28"/>
          <w:szCs w:val="28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FA328B" w:rsidRPr="00704D5C" w:rsidRDefault="00FA328B" w:rsidP="00FA328B">
      <w:pPr>
        <w:jc w:val="center"/>
        <w:rPr>
          <w:b/>
          <w:sz w:val="28"/>
          <w:szCs w:val="28"/>
        </w:rPr>
      </w:pPr>
    </w:p>
    <w:p w:rsidR="00FA328B" w:rsidRPr="00704D5C" w:rsidRDefault="00FA328B" w:rsidP="00FA328B">
      <w:pPr>
        <w:tabs>
          <w:tab w:val="left" w:pos="851"/>
        </w:tabs>
        <w:ind w:firstLine="426"/>
        <w:jc w:val="both"/>
        <w:rPr>
          <w:b/>
          <w:sz w:val="28"/>
          <w:szCs w:val="28"/>
        </w:rPr>
      </w:pPr>
      <w:r w:rsidRPr="00704D5C">
        <w:rPr>
          <w:b/>
          <w:sz w:val="28"/>
          <w:szCs w:val="28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3. Проверить готовность систем оповещения.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lastRenderedPageBreak/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6. Провести проверку готовности резервов материальных сре</w:t>
      </w:r>
      <w:proofErr w:type="gramStart"/>
      <w:r w:rsidRPr="00704D5C">
        <w:rPr>
          <w:sz w:val="28"/>
          <w:szCs w:val="28"/>
        </w:rPr>
        <w:t>дств дл</w:t>
      </w:r>
      <w:proofErr w:type="gramEnd"/>
      <w:r w:rsidRPr="00704D5C">
        <w:rPr>
          <w:sz w:val="28"/>
          <w:szCs w:val="28"/>
        </w:rPr>
        <w:t>я ликвидации ЧС.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 xml:space="preserve">7. Усилить </w:t>
      </w:r>
      <w:proofErr w:type="gramStart"/>
      <w:r w:rsidRPr="00704D5C">
        <w:rPr>
          <w:sz w:val="28"/>
          <w:szCs w:val="28"/>
        </w:rPr>
        <w:t>контроль за</w:t>
      </w:r>
      <w:proofErr w:type="gramEnd"/>
      <w:r w:rsidRPr="00704D5C">
        <w:rPr>
          <w:sz w:val="28"/>
          <w:szCs w:val="28"/>
        </w:rPr>
        <w:t xml:space="preserve"> устойчивой работой объектов связи, энергоснабжения, состоянием объектов ЖКХ.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704D5C">
        <w:rPr>
          <w:sz w:val="28"/>
          <w:szCs w:val="28"/>
        </w:rPr>
        <w:t>межрайгаза</w:t>
      </w:r>
      <w:proofErr w:type="spellEnd"/>
      <w:r w:rsidRPr="00704D5C">
        <w:rPr>
          <w:sz w:val="28"/>
          <w:szCs w:val="28"/>
        </w:rPr>
        <w:t>, дорожно-ремонтного строительного управления, а также объектов ЖКХ.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9. Проверить обеспеченность резервными источниками питания социально-значимых объектов, ТЭЦ, котельных.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 xml:space="preserve">12.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 xml:space="preserve">13. При возникновении чрезвычайных ситуаций, крупных ДТП и заторов на дорогах области обеспечить беспрепятственный пропуск аварийно-спасательных формирований к месту ЧС и организованный вывоз (вывод) населения из опасной зоны. 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ситуаций.</w:t>
      </w:r>
    </w:p>
    <w:p w:rsidR="00FA328B" w:rsidRPr="00704D5C" w:rsidRDefault="00FA328B" w:rsidP="00FA328B">
      <w:pPr>
        <w:ind w:firstLine="567"/>
        <w:jc w:val="both"/>
        <w:rPr>
          <w:sz w:val="28"/>
          <w:szCs w:val="28"/>
        </w:rPr>
      </w:pPr>
      <w:r w:rsidRPr="00704D5C">
        <w:rPr>
          <w:sz w:val="28"/>
          <w:szCs w:val="28"/>
        </w:rPr>
        <w:t xml:space="preserve">16. Усилить </w:t>
      </w:r>
      <w:proofErr w:type="gramStart"/>
      <w:r w:rsidRPr="00704D5C">
        <w:rPr>
          <w:sz w:val="28"/>
          <w:szCs w:val="28"/>
        </w:rPr>
        <w:t>контроль за</w:t>
      </w:r>
      <w:proofErr w:type="gramEnd"/>
      <w:r w:rsidRPr="00704D5C">
        <w:rPr>
          <w:sz w:val="28"/>
          <w:szCs w:val="28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 </w:t>
      </w:r>
    </w:p>
    <w:p w:rsidR="00894E2B" w:rsidRPr="00EA5585" w:rsidRDefault="00894E2B">
      <w:pPr>
        <w:ind w:firstLine="567"/>
        <w:jc w:val="both"/>
        <w:rPr>
          <w:rFonts w:eastAsia="Calibri"/>
          <w:color w:val="FF0000"/>
          <w:sz w:val="27"/>
          <w:szCs w:val="27"/>
          <w:lang w:eastAsia="en-US"/>
        </w:rPr>
      </w:pPr>
    </w:p>
    <w:sectPr w:rsidR="00894E2B" w:rsidRPr="00EA5585" w:rsidSect="00534079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94E2B"/>
    <w:rsid w:val="002A5ACD"/>
    <w:rsid w:val="003E149D"/>
    <w:rsid w:val="00534079"/>
    <w:rsid w:val="005A74B5"/>
    <w:rsid w:val="005D2F1A"/>
    <w:rsid w:val="0064299E"/>
    <w:rsid w:val="00784695"/>
    <w:rsid w:val="00894E2B"/>
    <w:rsid w:val="008C4EF9"/>
    <w:rsid w:val="00901117"/>
    <w:rsid w:val="009E1648"/>
    <w:rsid w:val="00A26C7B"/>
    <w:rsid w:val="00A73C93"/>
    <w:rsid w:val="00B20D94"/>
    <w:rsid w:val="00B35115"/>
    <w:rsid w:val="00B57677"/>
    <w:rsid w:val="00BD646A"/>
    <w:rsid w:val="00D27F60"/>
    <w:rsid w:val="00E5130D"/>
    <w:rsid w:val="00EA5585"/>
    <w:rsid w:val="00EA695F"/>
    <w:rsid w:val="00F1774C"/>
    <w:rsid w:val="00F5039E"/>
    <w:rsid w:val="00FA328B"/>
    <w:rsid w:val="00FC6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079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534079"/>
  </w:style>
  <w:style w:type="character" w:customStyle="1" w:styleId="WW8Num1z0">
    <w:name w:val="WW8Num1z0"/>
    <w:rsid w:val="00534079"/>
    <w:rPr>
      <w:rFonts w:cs="Times New Roman"/>
    </w:rPr>
  </w:style>
  <w:style w:type="character" w:customStyle="1" w:styleId="1">
    <w:name w:val="Основной шрифт абзаца1"/>
    <w:rsid w:val="00534079"/>
  </w:style>
  <w:style w:type="character" w:customStyle="1" w:styleId="a3">
    <w:name w:val="Основной текст Знак"/>
    <w:rsid w:val="00534079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Текст выноски Знак"/>
    <w:rsid w:val="00534079"/>
    <w:rPr>
      <w:rFonts w:ascii="Tahoma" w:eastAsia="Times New Roman" w:hAnsi="Tahoma" w:cs="Tahoma"/>
      <w:sz w:val="16"/>
      <w:szCs w:val="16"/>
    </w:rPr>
  </w:style>
  <w:style w:type="character" w:customStyle="1" w:styleId="3">
    <w:name w:val="Основной текст с отступом 3 Знак"/>
    <w:rsid w:val="00534079"/>
    <w:rPr>
      <w:rFonts w:ascii="Times New Roman" w:eastAsia="Times New Roman" w:hAnsi="Times New Roman" w:cs="Times New Roman"/>
      <w:sz w:val="16"/>
      <w:szCs w:val="16"/>
    </w:rPr>
  </w:style>
  <w:style w:type="character" w:customStyle="1" w:styleId="20">
    <w:name w:val="Основной текст с отступом 2 Знак"/>
    <w:rsid w:val="0053407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rsid w:val="00534079"/>
    <w:rPr>
      <w:rFonts w:ascii="Times New Roman" w:eastAsia="Times New Roman" w:hAnsi="Times New Roman" w:cs="Times New Roman"/>
      <w:sz w:val="24"/>
      <w:szCs w:val="24"/>
    </w:rPr>
  </w:style>
  <w:style w:type="paragraph" w:customStyle="1" w:styleId="a6">
    <w:name w:val="Заголовок"/>
    <w:basedOn w:val="a"/>
    <w:next w:val="a7"/>
    <w:rsid w:val="0053407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rsid w:val="00534079"/>
    <w:pPr>
      <w:spacing w:after="120"/>
    </w:pPr>
  </w:style>
  <w:style w:type="paragraph" w:styleId="a8">
    <w:name w:val="List"/>
    <w:basedOn w:val="a7"/>
    <w:rsid w:val="00534079"/>
    <w:rPr>
      <w:rFonts w:ascii="PT Astra Serif" w:hAnsi="PT Astra Serif" w:cs="Noto Sans Devanagari"/>
    </w:rPr>
  </w:style>
  <w:style w:type="paragraph" w:styleId="a9">
    <w:name w:val="caption"/>
    <w:basedOn w:val="a"/>
    <w:qFormat/>
    <w:rsid w:val="00534079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">
    <w:name w:val="Указатель2"/>
    <w:basedOn w:val="a"/>
    <w:rsid w:val="00534079"/>
    <w:pPr>
      <w:suppressLineNumbers/>
    </w:pPr>
    <w:rPr>
      <w:rFonts w:ascii="PT Astra Serif" w:hAnsi="PT Astra Serif"/>
    </w:rPr>
  </w:style>
  <w:style w:type="paragraph" w:customStyle="1" w:styleId="10">
    <w:name w:val="Заголовок1"/>
    <w:basedOn w:val="a"/>
    <w:next w:val="a7"/>
    <w:rsid w:val="00534079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1">
    <w:name w:val="Название объекта1"/>
    <w:basedOn w:val="a"/>
    <w:rsid w:val="00534079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2">
    <w:name w:val="Указатель1"/>
    <w:basedOn w:val="a"/>
    <w:rsid w:val="00534079"/>
    <w:pPr>
      <w:suppressLineNumbers/>
    </w:pPr>
    <w:rPr>
      <w:rFonts w:ascii="PT Astra Serif" w:hAnsi="PT Astra Serif"/>
    </w:rPr>
  </w:style>
  <w:style w:type="paragraph" w:customStyle="1" w:styleId="5">
    <w:name w:val="заголовок 5"/>
    <w:basedOn w:val="a"/>
    <w:next w:val="a"/>
    <w:uiPriority w:val="99"/>
    <w:qFormat/>
    <w:rsid w:val="00534079"/>
    <w:pPr>
      <w:keepNext/>
      <w:jc w:val="center"/>
    </w:pPr>
    <w:rPr>
      <w:b/>
      <w:bCs/>
    </w:rPr>
  </w:style>
  <w:style w:type="paragraph" w:styleId="aa">
    <w:name w:val="Balloon Text"/>
    <w:basedOn w:val="a"/>
    <w:rsid w:val="00534079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"/>
    <w:basedOn w:val="a"/>
    <w:rsid w:val="00534079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1">
    <w:name w:val="Основной текст с отступом 31"/>
    <w:basedOn w:val="a"/>
    <w:rsid w:val="00534079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rsid w:val="00534079"/>
    <w:pPr>
      <w:spacing w:after="120" w:line="480" w:lineRule="auto"/>
      <w:ind w:left="283"/>
    </w:pPr>
  </w:style>
  <w:style w:type="paragraph" w:customStyle="1" w:styleId="ac">
    <w:name w:val="Знак"/>
    <w:basedOn w:val="a"/>
    <w:rsid w:val="00534079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d">
    <w:name w:val="Body Text Indent"/>
    <w:basedOn w:val="a"/>
    <w:rsid w:val="00534079"/>
    <w:pPr>
      <w:spacing w:after="120"/>
      <w:ind w:left="283"/>
    </w:pPr>
  </w:style>
  <w:style w:type="paragraph" w:customStyle="1" w:styleId="ae">
    <w:name w:val="Содержимое таблицы"/>
    <w:basedOn w:val="a"/>
    <w:rsid w:val="00534079"/>
    <w:pPr>
      <w:widowControl w:val="0"/>
      <w:suppressLineNumbers/>
    </w:pPr>
  </w:style>
  <w:style w:type="paragraph" w:customStyle="1" w:styleId="af">
    <w:name w:val="Заголовок таблицы"/>
    <w:basedOn w:val="ae"/>
    <w:rsid w:val="00534079"/>
    <w:pPr>
      <w:jc w:val="center"/>
    </w:pPr>
    <w:rPr>
      <w:b/>
      <w:bCs/>
    </w:rPr>
  </w:style>
  <w:style w:type="paragraph" w:customStyle="1" w:styleId="af0">
    <w:name w:val="Содержимое врезки"/>
    <w:basedOn w:val="a"/>
    <w:rsid w:val="00534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ARM3</cp:lastModifiedBy>
  <cp:revision>16</cp:revision>
  <cp:lastPrinted>2024-04-26T09:16:00Z</cp:lastPrinted>
  <dcterms:created xsi:type="dcterms:W3CDTF">2024-04-26T09:07:00Z</dcterms:created>
  <dcterms:modified xsi:type="dcterms:W3CDTF">2025-04-28T11:44:00Z</dcterms:modified>
</cp:coreProperties>
</file>